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A2" w:rsidRDefault="00C57A26" w:rsidP="00C57A26">
      <w:pPr>
        <w:jc w:val="center"/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668CDD90" wp14:editId="76A4EDBF">
            <wp:extent cx="2286000" cy="333375"/>
            <wp:effectExtent l="0" t="0" r="0" b="9525"/>
            <wp:docPr id="1" name="Imagen 1" descr="Resultado de imagen de logo fiorentina lencer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fiorentina lenceria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00" b="45500"/>
                    <a:stretch/>
                  </pic:blipFill>
                  <pic:spPr bwMode="auto">
                    <a:xfrm>
                      <a:off x="0" y="0"/>
                      <a:ext cx="2286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7C1" w:rsidRDefault="009632B1" w:rsidP="00C57A26">
      <w:r>
        <w:t xml:space="preserve">Fiorentina, </w:t>
      </w:r>
      <w:r w:rsidRPr="009632B1">
        <w:t xml:space="preserve">marca mexicana especializada en lencería </w:t>
      </w:r>
      <w:r w:rsidR="006317C1">
        <w:t>con 14 años en el mercado, presenta</w:t>
      </w:r>
      <w:r w:rsidRPr="009632B1">
        <w:t xml:space="preserve"> su nueva colección </w:t>
      </w:r>
      <w:r w:rsidR="006317C1">
        <w:t>Primavera, la cual consta de cu</w:t>
      </w:r>
      <w:r w:rsidR="001762AF">
        <w:t>atro diferentes líneas</w:t>
      </w:r>
      <w:r w:rsidR="00820A08">
        <w:t xml:space="preserve"> ideal para cada estilo</w:t>
      </w:r>
      <w:bookmarkStart w:id="0" w:name="_GoBack"/>
      <w:bookmarkEnd w:id="0"/>
      <w:r w:rsidR="001762AF">
        <w:t xml:space="preserve">: </w:t>
      </w:r>
      <w:r w:rsidR="006317C1">
        <w:t xml:space="preserve"> </w:t>
      </w:r>
    </w:p>
    <w:p w:rsidR="00C57A26" w:rsidRDefault="002017A9" w:rsidP="00C57A26">
      <w:pPr>
        <w:rPr>
          <w:b/>
        </w:rPr>
      </w:pPr>
      <w:r w:rsidRPr="002017A9">
        <w:rPr>
          <w:b/>
        </w:rPr>
        <w:t>TATUAJE</w:t>
      </w:r>
    </w:p>
    <w:p w:rsidR="002E07FF" w:rsidRDefault="00251450" w:rsidP="00C57A26">
      <w:r>
        <w:t>Sensualidad y formas redefinida</w:t>
      </w:r>
      <w:r w:rsidR="002E07FF">
        <w:t>s se funden en esta colección. Delicadas transparencias mezcladas con encaje hacen formas orgánicas que realzan las curvas de la mujer.</w:t>
      </w:r>
    </w:p>
    <w:p w:rsidR="002E07FF" w:rsidRDefault="002E07FF" w:rsidP="00C57A26">
      <w:r>
        <w:t>Los espacios negativos agregan un toque sexy y vanguardista. El encaje que simula tatuajes florales en la piel es el diferenciador de esta colección. Para una mujer sexy y femenina que le gustan las texturas y los detalles.</w:t>
      </w:r>
    </w:p>
    <w:p w:rsidR="00EA6A9E" w:rsidRDefault="00EA6A9E" w:rsidP="00C57A26">
      <w:pPr>
        <w:rPr>
          <w:b/>
        </w:rPr>
      </w:pPr>
    </w:p>
    <w:p w:rsidR="002017A9" w:rsidRDefault="002017A9" w:rsidP="00C57A26">
      <w:pPr>
        <w:rPr>
          <w:b/>
        </w:rPr>
      </w:pPr>
      <w:r w:rsidRPr="002017A9">
        <w:rPr>
          <w:b/>
        </w:rPr>
        <w:t>MINIMAL</w:t>
      </w:r>
    </w:p>
    <w:p w:rsidR="002E07FF" w:rsidRDefault="002E07FF" w:rsidP="00C57A26">
      <w:r>
        <w:t>Tules y redes que se vuelven translúcidos y a la vez</w:t>
      </w:r>
      <w:r w:rsidR="00EF385B">
        <w:t xml:space="preserve"> fuertes. Las transparencias cubren parte de la piel y dejan al descubierto otras, lo que crea áreas cubiertas y tonos en degradé sobre el cuerpo. Este </w:t>
      </w:r>
      <w:proofErr w:type="gramStart"/>
      <w:r w:rsidR="00EF385B">
        <w:t>look</w:t>
      </w:r>
      <w:proofErr w:type="gramEnd"/>
      <w:r w:rsidR="00EF385B">
        <w:t xml:space="preserve"> es </w:t>
      </w:r>
      <w:r w:rsidR="001762AF">
        <w:t xml:space="preserve">ideal </w:t>
      </w:r>
      <w:r w:rsidR="00EF385B">
        <w:t>para una mujer sin miedo al futuro, que le gusta lo estructurado con línea</w:t>
      </w:r>
      <w:r w:rsidR="001762AF">
        <w:t xml:space="preserve">s simples y transparencias que le ayudan a </w:t>
      </w:r>
      <w:r w:rsidR="00EF385B">
        <w:t>mostrar su sensualidad.</w:t>
      </w:r>
    </w:p>
    <w:p w:rsidR="00EF385B" w:rsidRDefault="00EF385B" w:rsidP="00C57A26">
      <w:pPr>
        <w:rPr>
          <w:b/>
        </w:rPr>
      </w:pPr>
    </w:p>
    <w:p w:rsidR="002017A9" w:rsidRPr="002017A9" w:rsidRDefault="002017A9" w:rsidP="00C57A26">
      <w:pPr>
        <w:rPr>
          <w:b/>
        </w:rPr>
      </w:pPr>
      <w:r w:rsidRPr="002017A9">
        <w:rPr>
          <w:b/>
        </w:rPr>
        <w:t xml:space="preserve">BOTANICO </w:t>
      </w:r>
    </w:p>
    <w:p w:rsidR="002017A9" w:rsidRPr="00EF385B" w:rsidRDefault="00EF385B" w:rsidP="00C57A26">
      <w:r>
        <w:t xml:space="preserve">Reflejando estilos atléticos, pero al mismo tiempo femeninos, con tops elásticos que se fusionan con sujetadores deportivos en cuanto a estética y función. Los elementos de lencería impulsan un </w:t>
      </w:r>
      <w:proofErr w:type="gramStart"/>
      <w:r>
        <w:t>look</w:t>
      </w:r>
      <w:proofErr w:type="gramEnd"/>
      <w:r>
        <w:t xml:space="preserve"> fuerte y romántico. Ideal para mujeres activas y sin miedo arriesgarse.</w:t>
      </w:r>
    </w:p>
    <w:p w:rsidR="00EF385B" w:rsidRDefault="00EF385B" w:rsidP="00C57A26">
      <w:pPr>
        <w:rPr>
          <w:b/>
        </w:rPr>
      </w:pPr>
    </w:p>
    <w:p w:rsidR="002017A9" w:rsidRPr="002017A9" w:rsidRDefault="002017A9" w:rsidP="00C57A26">
      <w:pPr>
        <w:rPr>
          <w:b/>
        </w:rPr>
      </w:pPr>
      <w:r w:rsidRPr="002017A9">
        <w:rPr>
          <w:b/>
        </w:rPr>
        <w:t xml:space="preserve">14 FEBRERO PLUMBAGO </w:t>
      </w:r>
    </w:p>
    <w:p w:rsidR="00EF385B" w:rsidRDefault="00EF385B" w:rsidP="00C57A26">
      <w:r>
        <w:t>Sexy, fuerte y muy femenina son las características principales de esta colección. El encaje de tonalidad bicolor y el brillo de los listones simula los toques metálicos característicos de la tendencia.</w:t>
      </w:r>
    </w:p>
    <w:p w:rsidR="002017A9" w:rsidRDefault="00EF385B" w:rsidP="00C57A26">
      <w:r>
        <w:t xml:space="preserve">El protagonista de esta colección es el </w:t>
      </w:r>
      <w:proofErr w:type="spellStart"/>
      <w:r>
        <w:t>teddy</w:t>
      </w:r>
      <w:proofErr w:type="spellEnd"/>
      <w:r>
        <w:t xml:space="preserve"> que con sus tiras y listones la hacen ser una prenda irresistible. </w:t>
      </w:r>
    </w:p>
    <w:sectPr w:rsidR="00201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2"/>
    <w:rsid w:val="000B3084"/>
    <w:rsid w:val="001762AF"/>
    <w:rsid w:val="001C29DC"/>
    <w:rsid w:val="002017A9"/>
    <w:rsid w:val="00216C14"/>
    <w:rsid w:val="00251450"/>
    <w:rsid w:val="002E07FF"/>
    <w:rsid w:val="004A6131"/>
    <w:rsid w:val="006317C1"/>
    <w:rsid w:val="007452DF"/>
    <w:rsid w:val="00820A08"/>
    <w:rsid w:val="009632B1"/>
    <w:rsid w:val="009F0FB7"/>
    <w:rsid w:val="00AC312B"/>
    <w:rsid w:val="00C175F0"/>
    <w:rsid w:val="00C57A26"/>
    <w:rsid w:val="00C92BA2"/>
    <w:rsid w:val="00CA479C"/>
    <w:rsid w:val="00E864F1"/>
    <w:rsid w:val="00EA6A9E"/>
    <w:rsid w:val="00E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AF9F"/>
  <w15:chartTrackingRefBased/>
  <w15:docId w15:val="{8F49348B-21D1-48FE-BAED-1421182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Le Blanc</dc:creator>
  <cp:keywords/>
  <dc:description/>
  <cp:lastModifiedBy>Fernanda Le Blanc</cp:lastModifiedBy>
  <cp:revision>56</cp:revision>
  <cp:lastPrinted>2018-03-15T20:41:00Z</cp:lastPrinted>
  <dcterms:created xsi:type="dcterms:W3CDTF">2018-03-15T20:11:00Z</dcterms:created>
  <dcterms:modified xsi:type="dcterms:W3CDTF">2018-03-15T23:15:00Z</dcterms:modified>
</cp:coreProperties>
</file>